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5A6A" w:rsidRDefault="006A5A6A" w:rsidP="006A5A6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97583" cy="9715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 LABORAL(14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58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83D52" w:rsidTr="00087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D320A" w:rsidRDefault="007D320A" w:rsidP="007D320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83D52" w:rsidRPr="00936723" w:rsidRDefault="007D320A" w:rsidP="007D320A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  <w:lang w:val="en-GB"/>
              </w:rPr>
            </w:pPr>
            <w:proofErr w:type="spellStart"/>
            <w:r w:rsidRPr="00936723">
              <w:rPr>
                <w:rFonts w:ascii="Arial" w:hAnsi="Arial" w:cs="Arial"/>
                <w:color w:val="auto"/>
                <w:sz w:val="32"/>
                <w:szCs w:val="32"/>
                <w:lang w:val="en-GB"/>
              </w:rPr>
              <w:t>Cuestiones</w:t>
            </w:r>
            <w:proofErr w:type="spellEnd"/>
            <w:r w:rsidRPr="00936723">
              <w:rPr>
                <w:rFonts w:ascii="Arial" w:hAnsi="Arial" w:cs="Arial"/>
                <w:color w:val="auto"/>
                <w:sz w:val="32"/>
                <w:szCs w:val="32"/>
                <w:lang w:val="en-GB"/>
              </w:rPr>
              <w:t xml:space="preserve"> de </w:t>
            </w:r>
            <w:proofErr w:type="spellStart"/>
            <w:r w:rsidRPr="00936723">
              <w:rPr>
                <w:rFonts w:ascii="Arial" w:hAnsi="Arial" w:cs="Arial"/>
                <w:color w:val="auto"/>
                <w:sz w:val="32"/>
                <w:szCs w:val="32"/>
                <w:lang w:val="en-GB"/>
              </w:rPr>
              <w:t>autoevaluación</w:t>
            </w:r>
            <w:proofErr w:type="spellEnd"/>
            <w:r w:rsidRPr="00936723">
              <w:rPr>
                <w:rFonts w:ascii="Arial" w:hAnsi="Arial" w:cs="Arial"/>
                <w:color w:val="auto"/>
                <w:sz w:val="32"/>
                <w:szCs w:val="32"/>
                <w:lang w:val="en-GB"/>
              </w:rPr>
              <w:t xml:space="preserve"> UD 7</w:t>
            </w:r>
          </w:p>
          <w:p w:rsidR="007D320A" w:rsidRPr="007D320A" w:rsidRDefault="007D320A" w:rsidP="007D320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83D52" w:rsidRPr="00483D52" w:rsidTr="0008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E1C0F" w:rsidRDefault="001E1C0F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1.- ¿Qué características posee la jornada ordinaria?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  <w:proofErr w:type="gramStart"/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-¿</w:t>
            </w:r>
            <w:proofErr w:type="gramEnd"/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En qué consiste la distribución regular de la jornada? ¿Y la irregular?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3.- Explica las características de los siguientes tipos de trabajo: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 xml:space="preserve">          </w:t>
            </w: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- Trabajo a turnos</w:t>
            </w:r>
          </w:p>
          <w:p w:rsidR="00483D52" w:rsidRPr="000873E5" w:rsidRDefault="001E1C0F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</w:t>
            </w:r>
            <w:r w:rsidR="00483D52" w:rsidRPr="000873E5">
              <w:rPr>
                <w:rFonts w:ascii="Arial" w:hAnsi="Arial" w:cs="Arial"/>
                <w:b w:val="0"/>
                <w:sz w:val="24"/>
                <w:szCs w:val="24"/>
              </w:rPr>
              <w:t>- Trabajo nocturno</w:t>
            </w:r>
          </w:p>
        </w:tc>
      </w:tr>
      <w:tr w:rsidR="00483D52" w:rsidRPr="00483D52" w:rsidTr="0008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4.- Define: Horas extraordinarias. ¿Cuándo estarán estas prohibidas?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5.- ¿Cuál es la diferencia entre las horas extraordinarias voluntarias y las obligatorias?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6.- ¿Bajo qué circunstancias se podrá reducir la jornada de trabajo?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7.- ¿En qué consisten los permisos retribuidos? Cita 5 ejemplos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8.- ¿Cuáles son las diferencias básicas existentes entre vacaciones y festivos?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9.- ¿Cuántos días de vacaciones por mes tiene derecho el trabajador?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3D52" w:rsidRPr="00483D52" w:rsidTr="0008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10.- ¿Cuáles son las características específicas de los días festivos?</w:t>
            </w:r>
          </w:p>
          <w:p w:rsidR="00483D52" w:rsidRPr="000873E5" w:rsidRDefault="00483D52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73E5" w:rsidRPr="00483D52" w:rsidTr="0008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11.- ¿Qué son y en qué consisten los planes de igualdad?</w:t>
            </w:r>
          </w:p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73E5" w:rsidRPr="00483D52" w:rsidTr="0008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73E5">
              <w:rPr>
                <w:rFonts w:ascii="Arial" w:hAnsi="Arial" w:cs="Arial"/>
                <w:b w:val="0"/>
                <w:sz w:val="24"/>
                <w:szCs w:val="24"/>
              </w:rPr>
              <w:t>12.- ¿Qué medidas pueden incorporarse en los planes de igualdad?</w:t>
            </w:r>
          </w:p>
          <w:p w:rsidR="000873E5" w:rsidRPr="000873E5" w:rsidRDefault="000873E5" w:rsidP="0084466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83D52" w:rsidRDefault="00483D52" w:rsidP="0084466B">
      <w:pPr>
        <w:jc w:val="both"/>
        <w:rPr>
          <w:rFonts w:ascii="Arial" w:hAnsi="Arial" w:cs="Arial"/>
          <w:sz w:val="24"/>
          <w:szCs w:val="24"/>
        </w:rPr>
      </w:pPr>
    </w:p>
    <w:p w:rsidR="000A3A20" w:rsidRDefault="000A3A20" w:rsidP="0084466B">
      <w:pPr>
        <w:jc w:val="both"/>
        <w:rPr>
          <w:rFonts w:ascii="Arial" w:hAnsi="Arial" w:cs="Arial"/>
          <w:sz w:val="24"/>
          <w:szCs w:val="24"/>
        </w:rPr>
      </w:pPr>
    </w:p>
    <w:p w:rsidR="000A3A20" w:rsidRPr="00483D52" w:rsidRDefault="000A3A20" w:rsidP="00844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Estas cuestiones no serán, necesariamente, las cuestiones que aparecerán en el examen. Estas cuestiones son orientativas.</w:t>
      </w:r>
    </w:p>
    <w:sectPr w:rsidR="000A3A20" w:rsidRPr="00483D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C8" w:rsidRDefault="005471C8" w:rsidP="007D320A">
      <w:pPr>
        <w:spacing w:after="0" w:line="240" w:lineRule="auto"/>
      </w:pPr>
      <w:r>
        <w:separator/>
      </w:r>
    </w:p>
  </w:endnote>
  <w:endnote w:type="continuationSeparator" w:id="0">
    <w:p w:rsidR="005471C8" w:rsidRDefault="005471C8" w:rsidP="007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C8" w:rsidRDefault="005471C8" w:rsidP="007D320A">
      <w:pPr>
        <w:spacing w:after="0" w:line="240" w:lineRule="auto"/>
      </w:pPr>
      <w:r>
        <w:separator/>
      </w:r>
    </w:p>
  </w:footnote>
  <w:footnote w:type="continuationSeparator" w:id="0">
    <w:p w:rsidR="005471C8" w:rsidRDefault="005471C8" w:rsidP="007D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0A" w:rsidRPr="007D320A" w:rsidRDefault="007D320A" w:rsidP="007D320A">
    <w:pPr>
      <w:pStyle w:val="Encabezado"/>
      <w:jc w:val="right"/>
    </w:pPr>
    <w:r w:rsidRPr="007D320A">
      <w:t>Formación y Orientación Laboral</w:t>
    </w:r>
  </w:p>
  <w:p w:rsidR="007D320A" w:rsidRPr="007D320A" w:rsidRDefault="007D320A" w:rsidP="007D320A">
    <w:pPr>
      <w:pStyle w:val="Encabezado"/>
      <w:jc w:val="right"/>
    </w:pPr>
    <w:r w:rsidRPr="007D320A">
      <w:t>Laura Mart</w:t>
    </w:r>
    <w:r>
      <w:t>ínez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8"/>
    <w:rsid w:val="000873E5"/>
    <w:rsid w:val="000A3A20"/>
    <w:rsid w:val="001E1C0F"/>
    <w:rsid w:val="003E3158"/>
    <w:rsid w:val="00483D52"/>
    <w:rsid w:val="005471C8"/>
    <w:rsid w:val="0065253C"/>
    <w:rsid w:val="006A5A6A"/>
    <w:rsid w:val="007D320A"/>
    <w:rsid w:val="0084466B"/>
    <w:rsid w:val="00857E3B"/>
    <w:rsid w:val="00936723"/>
    <w:rsid w:val="00E46C2E"/>
    <w:rsid w:val="00E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3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483D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edio1-nfasis5">
    <w:name w:val="Medium Shading 1 Accent 5"/>
    <w:basedOn w:val="Tablanormal"/>
    <w:uiPriority w:val="63"/>
    <w:rsid w:val="000873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D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20A"/>
  </w:style>
  <w:style w:type="paragraph" w:styleId="Piedepgina">
    <w:name w:val="footer"/>
    <w:basedOn w:val="Normal"/>
    <w:link w:val="PiedepginaCar"/>
    <w:uiPriority w:val="99"/>
    <w:unhideWhenUsed/>
    <w:rsid w:val="007D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0A"/>
  </w:style>
  <w:style w:type="paragraph" w:styleId="Textodeglobo">
    <w:name w:val="Balloon Text"/>
    <w:basedOn w:val="Normal"/>
    <w:link w:val="TextodegloboCar"/>
    <w:uiPriority w:val="99"/>
    <w:semiHidden/>
    <w:unhideWhenUsed/>
    <w:rsid w:val="006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3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483D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edio1-nfasis5">
    <w:name w:val="Medium Shading 1 Accent 5"/>
    <w:basedOn w:val="Tablanormal"/>
    <w:uiPriority w:val="63"/>
    <w:rsid w:val="000873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D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20A"/>
  </w:style>
  <w:style w:type="paragraph" w:styleId="Piedepgina">
    <w:name w:val="footer"/>
    <w:basedOn w:val="Normal"/>
    <w:link w:val="PiedepginaCar"/>
    <w:uiPriority w:val="99"/>
    <w:unhideWhenUsed/>
    <w:rsid w:val="007D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0A"/>
  </w:style>
  <w:style w:type="paragraph" w:styleId="Textodeglobo">
    <w:name w:val="Balloon Text"/>
    <w:basedOn w:val="Normal"/>
    <w:link w:val="TextodegloboCar"/>
    <w:uiPriority w:val="99"/>
    <w:semiHidden/>
    <w:unhideWhenUsed/>
    <w:rsid w:val="006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Martinez Isern</dc:creator>
  <cp:keywords/>
  <dc:description/>
  <cp:lastModifiedBy>Laurita Martinez Isern</cp:lastModifiedBy>
  <cp:revision>12</cp:revision>
  <dcterms:created xsi:type="dcterms:W3CDTF">2018-04-11T17:21:00Z</dcterms:created>
  <dcterms:modified xsi:type="dcterms:W3CDTF">2018-04-11T17:39:00Z</dcterms:modified>
</cp:coreProperties>
</file>